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64D" w:rsidRPr="0048564D" w:rsidRDefault="0048564D" w:rsidP="0048564D">
      <w:pPr>
        <w:jc w:val="center"/>
        <w:rPr>
          <w:rFonts w:ascii="Times New Roman" w:hAnsi="Times New Roman" w:cs="Times New Roman"/>
          <w:sz w:val="6"/>
        </w:rPr>
      </w:pPr>
    </w:p>
    <w:p w:rsidR="0048564D" w:rsidRPr="007E7609" w:rsidRDefault="0048564D" w:rsidP="007E7609">
      <w:pPr>
        <w:spacing w:line="360" w:lineRule="auto"/>
        <w:jc w:val="center"/>
        <w:rPr>
          <w:rFonts w:ascii="Times New Roman" w:hAnsi="Times New Roman" w:cs="Times New Roman"/>
          <w:sz w:val="32"/>
          <w:u w:val="single"/>
        </w:rPr>
      </w:pPr>
      <w:r w:rsidRPr="0048564D">
        <w:rPr>
          <w:rFonts w:ascii="Times New Roman" w:hAnsi="Times New Roman" w:cs="Times New Roman"/>
          <w:sz w:val="32"/>
          <w:u w:val="single"/>
        </w:rPr>
        <w:t>Die Inhaltliche Klarheit</w:t>
      </w:r>
    </w:p>
    <w:p w:rsidR="0048564D" w:rsidRDefault="0048564D" w:rsidP="00E731B3">
      <w:pPr>
        <w:spacing w:after="0" w:line="360" w:lineRule="auto"/>
        <w:jc w:val="both"/>
        <w:rPr>
          <w:rFonts w:ascii="Times New Roman" w:hAnsi="Times New Roman" w:cs="Times New Roman"/>
          <w:sz w:val="24"/>
        </w:rPr>
      </w:pPr>
      <w:r>
        <w:rPr>
          <w:rFonts w:ascii="Times New Roman" w:hAnsi="Times New Roman" w:cs="Times New Roman"/>
          <w:sz w:val="24"/>
        </w:rPr>
        <w:t xml:space="preserve">Es lebte einmal der König Durcheinander in seinem Königreich Wirrwarr. </w:t>
      </w:r>
    </w:p>
    <w:p w:rsidR="0048564D" w:rsidRDefault="0048564D" w:rsidP="00E731B3">
      <w:pPr>
        <w:spacing w:line="360" w:lineRule="auto"/>
        <w:jc w:val="both"/>
        <w:rPr>
          <w:rFonts w:ascii="Times New Roman" w:hAnsi="Times New Roman" w:cs="Times New Roman"/>
          <w:sz w:val="24"/>
        </w:rPr>
      </w:pPr>
      <w:r>
        <w:rPr>
          <w:rFonts w:ascii="Times New Roman" w:hAnsi="Times New Roman" w:cs="Times New Roman"/>
          <w:sz w:val="24"/>
        </w:rPr>
        <w:t>Das Volk und ihr Herrscher lebten im fröhlichen Miteinander. Nettigkeit wurde allerorts groß geschrieben und dennoch herrschte Unzufriedenheit im Königreich Wirrwarr.</w:t>
      </w:r>
    </w:p>
    <w:p w:rsidR="0048564D" w:rsidRDefault="0048564D" w:rsidP="00E731B3">
      <w:pPr>
        <w:spacing w:line="360" w:lineRule="auto"/>
        <w:jc w:val="both"/>
        <w:rPr>
          <w:rFonts w:ascii="Times New Roman" w:hAnsi="Times New Roman" w:cs="Times New Roman"/>
          <w:sz w:val="24"/>
        </w:rPr>
      </w:pPr>
      <w:r>
        <w:rPr>
          <w:rFonts w:ascii="Times New Roman" w:hAnsi="Times New Roman" w:cs="Times New Roman"/>
          <w:sz w:val="24"/>
        </w:rPr>
        <w:t>Wie jeden Morgen lief König Durcheinander durch sein Reich, wie durch ein Labyrinth. Er hat dabei nicht nur vergessen wie er zurück zum Schloss kommt, sondern es fällt ihm auch auf, dass alle Blumen vertrocknet sind, es keine ausgebauten Wege gibt und anstatt Enten Sch</w:t>
      </w:r>
      <w:r w:rsidR="00E731B3">
        <w:rPr>
          <w:rFonts w:ascii="Times New Roman" w:hAnsi="Times New Roman" w:cs="Times New Roman"/>
          <w:sz w:val="24"/>
        </w:rPr>
        <w:t xml:space="preserve">afe im königlichen Teich baden. </w:t>
      </w:r>
      <w:r>
        <w:rPr>
          <w:rFonts w:ascii="Times New Roman" w:hAnsi="Times New Roman" w:cs="Times New Roman"/>
          <w:sz w:val="24"/>
        </w:rPr>
        <w:t>In seinem Kopf ist ein großes Fragezeichen, da er nicht verstehen kann, wie es dazu kommen konnte. Erst gestern sagte er doch: „Gießt die Schafe, schneidet die Wege und weidet</w:t>
      </w:r>
      <w:r w:rsidR="00E731B3">
        <w:rPr>
          <w:rFonts w:ascii="Times New Roman" w:hAnsi="Times New Roman" w:cs="Times New Roman"/>
          <w:sz w:val="24"/>
        </w:rPr>
        <w:t xml:space="preserve"> </w:t>
      </w:r>
      <w:r>
        <w:rPr>
          <w:rFonts w:ascii="Times New Roman" w:hAnsi="Times New Roman" w:cs="Times New Roman"/>
          <w:sz w:val="24"/>
        </w:rPr>
        <w:t xml:space="preserve">die Enten!“  </w:t>
      </w:r>
    </w:p>
    <w:p w:rsidR="00E731B3" w:rsidRDefault="00E731B3" w:rsidP="00E731B3">
      <w:pPr>
        <w:spacing w:after="0" w:line="360" w:lineRule="auto"/>
        <w:jc w:val="both"/>
        <w:rPr>
          <w:rFonts w:ascii="Times New Roman" w:hAnsi="Times New Roman" w:cs="Times New Roman"/>
          <w:sz w:val="24"/>
        </w:rPr>
      </w:pPr>
      <w:r>
        <w:rPr>
          <w:rFonts w:ascii="Times New Roman" w:hAnsi="Times New Roman" w:cs="Times New Roman"/>
          <w:sz w:val="24"/>
        </w:rPr>
        <w:t>Stundenlang irrt er umher und trifft dabei auf drei Feen.</w:t>
      </w:r>
    </w:p>
    <w:p w:rsidR="00E731B3" w:rsidRDefault="00E731B3" w:rsidP="00E731B3">
      <w:pPr>
        <w:spacing w:line="360" w:lineRule="auto"/>
        <w:jc w:val="both"/>
        <w:rPr>
          <w:rFonts w:ascii="Times New Roman" w:hAnsi="Times New Roman" w:cs="Times New Roman"/>
          <w:sz w:val="24"/>
        </w:rPr>
      </w:pPr>
      <w:r>
        <w:rPr>
          <w:rFonts w:ascii="Times New Roman" w:hAnsi="Times New Roman" w:cs="Times New Roman"/>
          <w:sz w:val="24"/>
        </w:rPr>
        <w:t xml:space="preserve">Zunächst begegnet er der </w:t>
      </w:r>
      <w:r w:rsidRPr="00E731B3">
        <w:rPr>
          <w:rFonts w:ascii="Times New Roman" w:hAnsi="Times New Roman" w:cs="Times New Roman"/>
          <w:i/>
          <w:sz w:val="24"/>
        </w:rPr>
        <w:t>‚Verständlichen Aufgabenstellung‘</w:t>
      </w:r>
      <w:r>
        <w:rPr>
          <w:rFonts w:ascii="Times New Roman" w:hAnsi="Times New Roman" w:cs="Times New Roman"/>
          <w:sz w:val="24"/>
        </w:rPr>
        <w:t xml:space="preserve">. Mit ihr spricht er über sein Problem. Sie rät ihm dazu: „Mache deinen Untertanen klar, welche Ziele du mit deinen Aufgabenstellungen verfolgst und passe diese an ihre individuellen Kompetenzen an.“ Überrascht von diesem Ratschlag und in seine Gedanken vertieft steht plötzlich die Fee </w:t>
      </w:r>
      <w:r w:rsidRPr="00E731B3">
        <w:rPr>
          <w:rFonts w:ascii="Times New Roman" w:hAnsi="Times New Roman" w:cs="Times New Roman"/>
          <w:i/>
          <w:sz w:val="24"/>
        </w:rPr>
        <w:t>‚Plausibler thematischer Gang‘</w:t>
      </w:r>
      <w:r>
        <w:rPr>
          <w:rFonts w:ascii="Times New Roman" w:hAnsi="Times New Roman" w:cs="Times New Roman"/>
          <w:sz w:val="24"/>
        </w:rPr>
        <w:t xml:space="preserve"> vor ihm und auch ihr berichtet er von seinem Problem. Sie rät ihm: „Strukturiere deine Aufgaben und mache sie für deine Untertanen zugänglich.“ Noch nicht im Klaren, was sie damit meinen könnte, trifft er aus die </w:t>
      </w:r>
      <w:r w:rsidRPr="00E731B3">
        <w:rPr>
          <w:rFonts w:ascii="Times New Roman" w:hAnsi="Times New Roman" w:cs="Times New Roman"/>
          <w:i/>
          <w:sz w:val="24"/>
        </w:rPr>
        <w:t>‚Klare und verbindliche Ergebnissicherung‘</w:t>
      </w:r>
      <w:r>
        <w:rPr>
          <w:rFonts w:ascii="Times New Roman" w:hAnsi="Times New Roman" w:cs="Times New Roman"/>
          <w:sz w:val="24"/>
        </w:rPr>
        <w:t>. Sie rät ihm: „Spreche klar und fehlerfrei! Sollte mal etwas nicht ganz richtig sein, so spreche mit deinen Untertanen und fordere sie dabei auf, stets sauber und gewissenhaft zu arbeiten – du bist dabei ihr Vorbild. Fasse deine Aussagen zusammen und wiederhole sie so lange, bis alle Fragen geklärt sind.“</w:t>
      </w:r>
    </w:p>
    <w:p w:rsidR="00E731B3" w:rsidRDefault="00E731B3" w:rsidP="007E7609">
      <w:pPr>
        <w:spacing w:after="0" w:line="360" w:lineRule="auto"/>
        <w:jc w:val="both"/>
        <w:rPr>
          <w:rFonts w:ascii="Times New Roman" w:hAnsi="Times New Roman" w:cs="Times New Roman"/>
          <w:sz w:val="24"/>
        </w:rPr>
      </w:pPr>
      <w:r>
        <w:rPr>
          <w:rFonts w:ascii="Times New Roman" w:hAnsi="Times New Roman" w:cs="Times New Roman"/>
          <w:sz w:val="24"/>
        </w:rPr>
        <w:t>Am nächsten Morgen findet der König den Ausgang seines Labyrinths. Völlig erschöpft ruft er seine Untertanen zusammen und verkündet seine neuen Erkenntnisse.</w:t>
      </w:r>
    </w:p>
    <w:p w:rsidR="00E731B3" w:rsidRDefault="00E731B3" w:rsidP="00E731B3">
      <w:pPr>
        <w:spacing w:line="360" w:lineRule="auto"/>
        <w:jc w:val="both"/>
        <w:rPr>
          <w:rFonts w:ascii="Times New Roman" w:hAnsi="Times New Roman" w:cs="Times New Roman"/>
          <w:sz w:val="24"/>
        </w:rPr>
      </w:pPr>
      <w:r>
        <w:rPr>
          <w:rFonts w:ascii="Times New Roman" w:hAnsi="Times New Roman" w:cs="Times New Roman"/>
          <w:sz w:val="24"/>
        </w:rPr>
        <w:t>Alle jubeln, sind begeistert, glücklich und rufen den neu verkündeten Namen des Königreichs „Inhaltliche Klarheit“ aus</w:t>
      </w:r>
      <w:r w:rsidR="007E7609">
        <w:rPr>
          <w:rFonts w:ascii="Times New Roman" w:hAnsi="Times New Roman" w:cs="Times New Roman"/>
          <w:sz w:val="24"/>
        </w:rPr>
        <w:t>.</w:t>
      </w:r>
    </w:p>
    <w:p w:rsidR="007E7609" w:rsidRDefault="007E7609" w:rsidP="00E731B3">
      <w:pPr>
        <w:spacing w:line="360" w:lineRule="auto"/>
        <w:jc w:val="both"/>
        <w:rPr>
          <w:rFonts w:ascii="Times New Roman" w:hAnsi="Times New Roman" w:cs="Times New Roman"/>
          <w:sz w:val="24"/>
        </w:rPr>
      </w:pPr>
      <w:r>
        <w:rPr>
          <w:rFonts w:ascii="Times New Roman" w:hAnsi="Times New Roman" w:cs="Times New Roman"/>
          <w:sz w:val="24"/>
        </w:rPr>
        <w:t>Von nun an lebten alle glücklich und zufrieden in einen Königreich voll blühender Blumen, auf Wiesen weidender Schafen und im Ententeich badenden Enten.</w:t>
      </w:r>
    </w:p>
    <w:p w:rsidR="007E7609" w:rsidRPr="0048564D" w:rsidRDefault="007E7609" w:rsidP="007E7609">
      <w:pPr>
        <w:spacing w:line="360" w:lineRule="auto"/>
        <w:jc w:val="center"/>
        <w:rPr>
          <w:rFonts w:ascii="Times New Roman" w:hAnsi="Times New Roman" w:cs="Times New Roman"/>
          <w:sz w:val="24"/>
        </w:rPr>
      </w:pPr>
      <w:r>
        <w:rPr>
          <w:rFonts w:ascii="Times New Roman" w:hAnsi="Times New Roman" w:cs="Times New Roman"/>
          <w:sz w:val="24"/>
        </w:rPr>
        <w:t>Und wenn sie nicht gestorben sind, dann leben sie noch heute in inhaltlicher</w:t>
      </w:r>
      <w:bookmarkStart w:id="0" w:name="_GoBack"/>
      <w:bookmarkEnd w:id="0"/>
      <w:r>
        <w:rPr>
          <w:rFonts w:ascii="Times New Roman" w:hAnsi="Times New Roman" w:cs="Times New Roman"/>
          <w:sz w:val="24"/>
        </w:rPr>
        <w:t xml:space="preserve"> Klarheit!</w:t>
      </w:r>
    </w:p>
    <w:sectPr w:rsidR="007E7609" w:rsidRPr="0048564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64D" w:rsidRDefault="0048564D" w:rsidP="0048564D">
      <w:pPr>
        <w:spacing w:after="0" w:line="240" w:lineRule="auto"/>
      </w:pPr>
      <w:r>
        <w:separator/>
      </w:r>
    </w:p>
  </w:endnote>
  <w:endnote w:type="continuationSeparator" w:id="0">
    <w:p w:rsidR="0048564D" w:rsidRDefault="0048564D" w:rsidP="0048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64D" w:rsidRDefault="0048564D" w:rsidP="0048564D">
      <w:pPr>
        <w:spacing w:after="0" w:line="240" w:lineRule="auto"/>
      </w:pPr>
      <w:r>
        <w:separator/>
      </w:r>
    </w:p>
  </w:footnote>
  <w:footnote w:type="continuationSeparator" w:id="0">
    <w:p w:rsidR="0048564D" w:rsidRDefault="0048564D" w:rsidP="00485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64D" w:rsidRPr="0048564D" w:rsidRDefault="0048564D">
    <w:pPr>
      <w:pStyle w:val="Kopfzeile"/>
      <w:rPr>
        <w:sz w:val="20"/>
      </w:rPr>
    </w:pPr>
    <w:r>
      <w:rPr>
        <w:sz w:val="20"/>
      </w:rPr>
      <w:t xml:space="preserve">Was ist guter Unterricht? </w:t>
    </w:r>
    <w:r>
      <w:rPr>
        <w:sz w:val="20"/>
      </w:rPr>
      <w:tab/>
      <w:t>Ein Märchen zur Inhaltlichen Klarheit</w:t>
    </w:r>
    <w:r>
      <w:rPr>
        <w:sz w:val="20"/>
      </w:rPr>
      <w:tab/>
      <w:t>03.11.2015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64D"/>
    <w:rsid w:val="003F7376"/>
    <w:rsid w:val="0048564D"/>
    <w:rsid w:val="00657419"/>
    <w:rsid w:val="007E7609"/>
    <w:rsid w:val="00D17155"/>
    <w:rsid w:val="00E731B3"/>
    <w:rsid w:val="00F764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56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564D"/>
  </w:style>
  <w:style w:type="paragraph" w:styleId="Fuzeile">
    <w:name w:val="footer"/>
    <w:basedOn w:val="Standard"/>
    <w:link w:val="FuzeileZchn"/>
    <w:uiPriority w:val="99"/>
    <w:unhideWhenUsed/>
    <w:rsid w:val="004856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5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56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564D"/>
  </w:style>
  <w:style w:type="paragraph" w:styleId="Fuzeile">
    <w:name w:val="footer"/>
    <w:basedOn w:val="Standard"/>
    <w:link w:val="FuzeileZchn"/>
    <w:uiPriority w:val="99"/>
    <w:unhideWhenUsed/>
    <w:rsid w:val="004856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5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 Stephan</dc:creator>
  <cp:keywords/>
  <dc:description/>
  <cp:lastModifiedBy>Anika Stephan</cp:lastModifiedBy>
  <cp:revision>1</cp:revision>
  <dcterms:created xsi:type="dcterms:W3CDTF">2015-11-08T17:21:00Z</dcterms:created>
  <dcterms:modified xsi:type="dcterms:W3CDTF">2015-11-08T17:48:00Z</dcterms:modified>
</cp:coreProperties>
</file>